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653C1">
      <w:pPr>
        <w:spacing w:before="240" w:beforeLines="100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年外研社“教学之星”校赛参赛团队信息</w:t>
      </w:r>
      <w:r>
        <w:rPr>
          <w:rFonts w:ascii="方正小标宋简体" w:hAnsi="方正小标宋简体" w:eastAsia="方正小标宋简体" w:cs="方正小标宋简体"/>
          <w:b/>
          <w:sz w:val="32"/>
          <w:szCs w:val="32"/>
        </w:rPr>
        <w:t>汇总表</w:t>
      </w:r>
    </w:p>
    <w:p w14:paraId="6CC2A17B">
      <w:pPr>
        <w:spacing w:before="240" w:beforeLines="10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</w:p>
    <w:tbl>
      <w:tblPr>
        <w:tblStyle w:val="7"/>
        <w:tblpPr w:leftFromText="180" w:rightFromText="180" w:vertAnchor="text" w:tblpX="-289" w:tblpY="1"/>
        <w:tblOverlap w:val="never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23"/>
        <w:gridCol w:w="1559"/>
        <w:gridCol w:w="845"/>
        <w:gridCol w:w="993"/>
        <w:gridCol w:w="2126"/>
        <w:gridCol w:w="2835"/>
        <w:gridCol w:w="1571"/>
        <w:gridCol w:w="1973"/>
      </w:tblGrid>
      <w:tr w14:paraId="6AC8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</w:trPr>
        <w:tc>
          <w:tcPr>
            <w:tcW w:w="704" w:type="dxa"/>
            <w:vAlign w:val="center"/>
          </w:tcPr>
          <w:p w14:paraId="75A7FB09"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423" w:type="dxa"/>
          </w:tcPr>
          <w:p w14:paraId="5C143EC8">
            <w:pPr>
              <w:jc w:val="center"/>
              <w:rPr>
                <w:rFonts w:cs="微软雅黑" w:asciiTheme="minorEastAsia" w:hAnsiTheme="minorEastAsia" w:eastAsiaTheme="minorEastAsia"/>
                <w:b/>
                <w:sz w:val="24"/>
                <w:szCs w:val="24"/>
              </w:rPr>
            </w:pPr>
          </w:p>
          <w:p w14:paraId="624EF0E5">
            <w:pPr>
              <w:jc w:val="center"/>
              <w:rPr>
                <w:rFonts w:cs="微软雅黑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sz w:val="24"/>
                <w:szCs w:val="24"/>
              </w:rPr>
              <w:t>所在</w:t>
            </w:r>
          </w:p>
          <w:p w14:paraId="7C80B8C9">
            <w:pPr>
              <w:jc w:val="center"/>
              <w:rPr>
                <w:rFonts w:hint="eastAsia" w:cs="微软雅黑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559" w:type="dxa"/>
            <w:vAlign w:val="center"/>
          </w:tcPr>
          <w:p w14:paraId="48568600">
            <w:pPr>
              <w:jc w:val="center"/>
              <w:rPr>
                <w:rFonts w:cs="微软雅黑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sz w:val="24"/>
                <w:szCs w:val="24"/>
              </w:rPr>
              <w:t>团队负责人</w:t>
            </w:r>
          </w:p>
          <w:p w14:paraId="3A5F800C"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845" w:type="dxa"/>
            <w:vAlign w:val="center"/>
          </w:tcPr>
          <w:p w14:paraId="7CC02239"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  <w:t>性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  <w:t>别</w:t>
            </w:r>
          </w:p>
        </w:tc>
        <w:tc>
          <w:tcPr>
            <w:tcW w:w="993" w:type="dxa"/>
            <w:vAlign w:val="center"/>
          </w:tcPr>
          <w:p w14:paraId="71EDEB0D"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  <w:t>职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 xml:space="preserve">  </w:t>
            </w:r>
            <w:r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  <w:t>称</w:t>
            </w:r>
          </w:p>
        </w:tc>
        <w:tc>
          <w:tcPr>
            <w:tcW w:w="2126" w:type="dxa"/>
            <w:vAlign w:val="center"/>
          </w:tcPr>
          <w:p w14:paraId="4F5F45C9"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sz w:val="24"/>
                <w:szCs w:val="24"/>
              </w:rPr>
              <w:t>团队</w:t>
            </w:r>
            <w:r>
              <w:rPr>
                <w:rFonts w:hint="eastAsia" w:cs="___WRD_EMBED_SUB_43" w:asciiTheme="minorEastAsia" w:hAnsiTheme="minorEastAsia" w:eastAsiaTheme="minorEastAsia"/>
                <w:b/>
                <w:sz w:val="24"/>
                <w:szCs w:val="24"/>
              </w:rPr>
              <w:t>成员</w:t>
            </w:r>
            <w:r>
              <w:rPr>
                <w:rFonts w:hint="eastAsia" w:cs="微软雅黑" w:asciiTheme="minorEastAsia" w:hAnsiTheme="minorEastAsia" w:eastAsiaTheme="minorEastAsia"/>
                <w:b/>
                <w:sz w:val="24"/>
                <w:szCs w:val="24"/>
              </w:rPr>
              <w:t>姓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名</w:t>
            </w:r>
          </w:p>
          <w:p w14:paraId="150517CC"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 w:eastAsiaTheme="minorEastAsia"/>
                <w:b/>
                <w:sz w:val="24"/>
                <w:szCs w:val="24"/>
              </w:rPr>
              <w:t>（3</w:t>
            </w:r>
            <w:r>
              <w:rPr>
                <w:rFonts w:cs="微软雅黑" w:asciiTheme="minorEastAsia" w:hAnsiTheme="minorEastAsia" w:eastAsiaTheme="minorEastAsia"/>
                <w:b/>
                <w:sz w:val="24"/>
                <w:szCs w:val="24"/>
              </w:rPr>
              <w:t>-5</w:t>
            </w:r>
            <w:r>
              <w:rPr>
                <w:rFonts w:hint="eastAsia" w:cs="微软雅黑" w:asciiTheme="minorEastAsia" w:hAnsiTheme="minorEastAsia" w:eastAsiaTheme="minorEastAsia"/>
                <w:b/>
                <w:sz w:val="24"/>
                <w:szCs w:val="24"/>
              </w:rPr>
              <w:t>人）</w:t>
            </w:r>
          </w:p>
        </w:tc>
        <w:tc>
          <w:tcPr>
            <w:tcW w:w="2835" w:type="dxa"/>
            <w:vAlign w:val="center"/>
          </w:tcPr>
          <w:p w14:paraId="7F6EB689"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参赛课程名称</w:t>
            </w:r>
          </w:p>
        </w:tc>
        <w:tc>
          <w:tcPr>
            <w:tcW w:w="1571" w:type="dxa"/>
            <w:vAlign w:val="center"/>
          </w:tcPr>
          <w:p w14:paraId="555DA645"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  <w:t>手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 xml:space="preserve">  </w:t>
            </w:r>
            <w:r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  <w:t>机</w:t>
            </w:r>
          </w:p>
        </w:tc>
        <w:tc>
          <w:tcPr>
            <w:tcW w:w="1973" w:type="dxa"/>
            <w:vAlign w:val="center"/>
          </w:tcPr>
          <w:p w14:paraId="04C092B1">
            <w:pPr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参赛类别</w:t>
            </w:r>
          </w:p>
        </w:tc>
      </w:tr>
      <w:tr w14:paraId="71D1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704" w:type="dxa"/>
            <w:vAlign w:val="center"/>
          </w:tcPr>
          <w:p w14:paraId="1E5EAC2B">
            <w:pPr>
              <w:spacing w:before="24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14:paraId="7092BF6A">
            <w:pPr>
              <w:spacing w:before="24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FFABBD">
            <w:pPr>
              <w:spacing w:before="24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B6C3B63">
            <w:pPr>
              <w:spacing w:before="24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2F3AFA">
            <w:pPr>
              <w:spacing w:before="24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F665E2">
            <w:pPr>
              <w:spacing w:before="24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AF5982">
            <w:pPr>
              <w:spacing w:before="24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50991DC">
            <w:pPr>
              <w:spacing w:before="24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0B2DA9A0">
            <w:pPr>
              <w:spacing w:before="240"/>
              <w:ind w:left="-115" w:leftChars="-55" w:right="-105" w:rightChars="-5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97E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704" w:type="dxa"/>
            <w:vAlign w:val="center"/>
          </w:tcPr>
          <w:p w14:paraId="7AF7844E">
            <w:pPr>
              <w:spacing w:before="24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14:paraId="78E32F12">
            <w:pPr>
              <w:spacing w:before="24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9BAB70">
            <w:pPr>
              <w:spacing w:before="24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30C87FB">
            <w:pPr>
              <w:spacing w:before="24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C98D09">
            <w:pPr>
              <w:spacing w:before="24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347ED7">
            <w:pPr>
              <w:spacing w:before="24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F2DF97">
            <w:pPr>
              <w:spacing w:before="24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9786365">
            <w:pPr>
              <w:spacing w:before="24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7A89F4BA">
            <w:pPr>
              <w:spacing w:before="240"/>
              <w:ind w:left="-115" w:leftChars="-55" w:right="-105" w:rightChars="-50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E90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704" w:type="dxa"/>
            <w:vAlign w:val="center"/>
          </w:tcPr>
          <w:p w14:paraId="29982833">
            <w:pPr>
              <w:spacing w:before="240"/>
              <w:jc w:val="center"/>
              <w:rPr>
                <w:rFonts w:hint="eastAsia" w:cs="Calibri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Calibri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14:paraId="757C2876">
            <w:pPr>
              <w:spacing w:before="240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4AE4B9">
            <w:pPr>
              <w:spacing w:before="24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D356FE3">
            <w:pPr>
              <w:spacing w:before="24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1239C6">
            <w:pPr>
              <w:spacing w:before="240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3F2065">
            <w:pPr>
              <w:spacing w:before="24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CA96C4">
            <w:pPr>
              <w:spacing w:before="24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3B068909">
            <w:pPr>
              <w:spacing w:before="24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04C40214">
            <w:pPr>
              <w:spacing w:before="240"/>
              <w:ind w:left="-115" w:leftChars="-55" w:right="-105" w:rightChars="-5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DB4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704" w:type="dxa"/>
            <w:vAlign w:val="center"/>
          </w:tcPr>
          <w:p w14:paraId="0A68E2F1">
            <w:pPr>
              <w:spacing w:before="240"/>
              <w:jc w:val="center"/>
              <w:rPr>
                <w:rFonts w:hint="eastAsia" w:cs="Calibri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Calibri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14:paraId="3FD1464A">
            <w:pPr>
              <w:spacing w:before="240"/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D6E9E6">
            <w:pPr>
              <w:spacing w:before="24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3D81F27">
            <w:pPr>
              <w:spacing w:before="24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300C16">
            <w:pPr>
              <w:spacing w:before="240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4C77A4">
            <w:pPr>
              <w:spacing w:before="24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96ABA4">
            <w:pPr>
              <w:spacing w:before="24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6437CFC">
            <w:pPr>
              <w:spacing w:before="24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361E912F">
            <w:pPr>
              <w:spacing w:before="240"/>
              <w:ind w:left="-115" w:leftChars="-55" w:right="-105" w:rightChars="-5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2CF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704" w:type="dxa"/>
            <w:vAlign w:val="center"/>
          </w:tcPr>
          <w:p w14:paraId="7E115175">
            <w:pPr>
              <w:jc w:val="center"/>
              <w:rPr>
                <w:rFonts w:hint="eastAsia" w:cs="Calibri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Calibri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14:paraId="796EE72B">
            <w:pPr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A74B97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30BBA24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F0F28F">
            <w:pP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963EF9">
            <w:pPr>
              <w:jc w:val="center"/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FACD4B">
            <w:pPr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BA2933C">
            <w:pPr>
              <w:jc w:val="center"/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46F7283B">
            <w:pPr>
              <w:ind w:left="-115" w:leftChars="-55" w:right="-105" w:rightChars="-50"/>
              <w:jc w:val="center"/>
              <w:rPr>
                <w:rFonts w:hint="eastAsia" w:cs="微软雅黑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2F0D6DC9"/>
    <w:sectPr>
      <w:headerReference r:id="rId3" w:type="default"/>
      <w:footerReference r:id="rId4" w:type="default"/>
      <w:pgSz w:w="15840" w:h="12240" w:orient="landscape"/>
      <w:pgMar w:top="1814" w:right="1531" w:bottom="1814" w:left="1531" w:header="1247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24B8E1-5454-498F-975B-61A253678855}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2" w:fontKey="{EA5DC67E-2674-4490-9A8F-BA10BDB47DF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A1996F1-84A9-4E95-8134-3BF3776C4CA4}"/>
  </w:font>
  <w:font w:name="___WRD_EMBED_SUB_43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CE427F59-3184-464F-8C4C-9F1A5520261B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31FF6DF3-C6D1-4C59-8EDB-14CC01C4E6FD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EA3D28B7-CA69-47A2-8415-D31554158A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EC04D">
    <w:pPr>
      <w:pStyle w:val="4"/>
      <w:jc w:val="center"/>
      <w:rPr>
        <w:rFonts w:ascii="仿宋_GB2312" w:hAnsi="仿宋_GB2312" w:eastAsia="仿宋_GB2312"/>
        <w:sz w:val="28"/>
        <w:szCs w:val="28"/>
      </w:rPr>
    </w:pPr>
    <w:r>
      <w:rPr>
        <w:rFonts w:hint="eastAsia" w:ascii="仿宋_GB2312" w:hAnsi="仿宋_GB2312" w:eastAsia="仿宋_GB2312"/>
        <w:sz w:val="28"/>
        <w:szCs w:val="28"/>
      </w:rPr>
      <w:t xml:space="preserve">- </w:t>
    </w:r>
    <w:r>
      <w:rPr>
        <w:rFonts w:eastAsia="仿宋_GB2312" w:cs="Times New Roman"/>
        <w:sz w:val="28"/>
        <w:szCs w:val="28"/>
      </w:rPr>
      <w:fldChar w:fldCharType="begin"/>
    </w:r>
    <w:r>
      <w:rPr>
        <w:rFonts w:eastAsia="仿宋_GB2312" w:cs="Times New Roman"/>
        <w:sz w:val="28"/>
        <w:szCs w:val="28"/>
      </w:rPr>
      <w:instrText xml:space="preserve">PAGE   \* MERGEFORMAT</w:instrText>
    </w:r>
    <w:r>
      <w:rPr>
        <w:rFonts w:eastAsia="仿宋_GB2312" w:cs="Times New Roman"/>
        <w:sz w:val="28"/>
        <w:szCs w:val="28"/>
      </w:rPr>
      <w:fldChar w:fldCharType="separate"/>
    </w:r>
    <w:r>
      <w:rPr>
        <w:rFonts w:eastAsia="仿宋_GB2312" w:cs="Times New Roman"/>
        <w:sz w:val="28"/>
        <w:szCs w:val="28"/>
        <w:lang w:val="zh-CN"/>
      </w:rPr>
      <w:t>1</w:t>
    </w:r>
    <w:r>
      <w:rPr>
        <w:rFonts w:eastAsia="仿宋_GB2312" w:cs="Times New Roman"/>
        <w:sz w:val="28"/>
        <w:szCs w:val="28"/>
      </w:rPr>
      <w:fldChar w:fldCharType="end"/>
    </w:r>
    <w:r>
      <w:rPr>
        <w:rFonts w:ascii="仿宋_GB2312" w:hAnsi="仿宋_GB2312" w:eastAsia="仿宋_GB2312"/>
        <w:sz w:val="28"/>
        <w:szCs w:val="28"/>
      </w:rPr>
      <w:t xml:space="preserve"> </w:t>
    </w:r>
    <w:r>
      <w:rPr>
        <w:rFonts w:hint="eastAsia" w:ascii="仿宋_GB2312" w:hAnsi="仿宋_GB2312" w:eastAsia="仿宋_GB2312"/>
        <w:sz w:val="28"/>
        <w:szCs w:val="28"/>
      </w:rPr>
      <w:t>-</w:t>
    </w:r>
  </w:p>
  <w:p w14:paraId="6E144B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3A782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zZmQ3ZWY2NmYyYzkyMDI4ZTlhNWM1MDU0OGNjMmQifQ=="/>
  </w:docVars>
  <w:rsids>
    <w:rsidRoot w:val="001B2A79"/>
    <w:rsid w:val="000552A7"/>
    <w:rsid w:val="00102825"/>
    <w:rsid w:val="001B2A79"/>
    <w:rsid w:val="002C6DA7"/>
    <w:rsid w:val="0052688C"/>
    <w:rsid w:val="00570364"/>
    <w:rsid w:val="005A7C0B"/>
    <w:rsid w:val="005C3CF1"/>
    <w:rsid w:val="006B69DF"/>
    <w:rsid w:val="0073212F"/>
    <w:rsid w:val="009770BD"/>
    <w:rsid w:val="009F4B49"/>
    <w:rsid w:val="00C154F6"/>
    <w:rsid w:val="00D865A7"/>
    <w:rsid w:val="00DA5E59"/>
    <w:rsid w:val="00F370A5"/>
    <w:rsid w:val="00FF24D0"/>
    <w:rsid w:val="015921F3"/>
    <w:rsid w:val="088D63CB"/>
    <w:rsid w:val="19A30E80"/>
    <w:rsid w:val="3A557B1D"/>
    <w:rsid w:val="3D23263A"/>
    <w:rsid w:val="3D7C3140"/>
    <w:rsid w:val="56777341"/>
    <w:rsid w:val="597204CD"/>
    <w:rsid w:val="6E250FD9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4"/>
    <w:unhideWhenUsed/>
    <w:qFormat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styleId="9">
    <w:name w:val="footnote reference"/>
    <w:unhideWhenUsed/>
    <w:qFormat/>
    <w:uiPriority w:val="99"/>
    <w:rPr>
      <w:vertAlign w:val="superscript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脚注文本 字符"/>
    <w:basedOn w:val="8"/>
    <w:link w:val="6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5">
    <w:name w:val="批注框文本 字符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330</Characters>
  <Lines>2</Lines>
  <Paragraphs>1</Paragraphs>
  <TotalTime>259</TotalTime>
  <ScaleCrop>false</ScaleCrop>
  <LinksUpToDate>false</LinksUpToDate>
  <CharactersWithSpaces>342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2024-04-19T05:27:00Z</dcterms:created>
  <dc:creator>Windows 用户</dc:creator>
  <cp:lastModifiedBy>周小琛</cp:lastModifiedBy>
  <cp:lastPrinted>2024-04-22T03:29:00Z</cp:lastPrinted>
  <dcterms:modified xsi:type="dcterms:W3CDTF">2025-04-24T01:02:39Z</dcterms:modified>
  <dc:title>第三届四川省普通本科高校教师教学创新大赛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677D188326424445A753B6649B23D531_13</vt:lpwstr>
  </property>
  <property fmtid="{D5CDD505-2E9C-101B-9397-08002B2CF9AE}" pid="4" name="KSOTemplateDocerSaveRecord">
    <vt:lpwstr>eyJoZGlkIjoiMjgzZmQ3ZWY2NmYyYzkyMDI4ZTlhNWM1MDU0OGNjMmQiLCJ1c2VySWQiOiIyNzEwMzc2ODgifQ==</vt:lpwstr>
  </property>
</Properties>
</file>